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21" w:rsidRDefault="00EF2BAB" w:rsidP="009543A2">
      <w:pPr>
        <w:spacing w:line="276" w:lineRule="auto"/>
      </w:pPr>
      <w:r>
        <w:t>Your audience is whoever will read your work.</w:t>
      </w:r>
      <w:r w:rsidR="002D5821">
        <w:t xml:space="preserve"> Of course, you can never be sure who will read it, but you can imagine the most likely scenarios, and approach your writing accordingly. For instance, writing for your professor will be different than writing to your peers or a child. </w:t>
      </w:r>
      <w:r w:rsidR="00906D73">
        <w:t>K</w:t>
      </w:r>
      <w:r>
        <w:t>nowing your audience will change what you say and how you say it.</w:t>
      </w:r>
    </w:p>
    <w:p w:rsidR="006B4525" w:rsidRDefault="00EF2BAB" w:rsidP="009543A2">
      <w:pPr>
        <w:pStyle w:val="ListParagraph"/>
        <w:numPr>
          <w:ilvl w:val="0"/>
          <w:numId w:val="9"/>
        </w:numPr>
        <w:spacing w:line="276" w:lineRule="auto"/>
      </w:pPr>
      <w:r>
        <w:t xml:space="preserve">What kinds of words </w:t>
      </w:r>
      <w:r w:rsidR="006B4525">
        <w:t>are appropriate</w:t>
      </w:r>
      <w:r>
        <w:t>?</w:t>
      </w:r>
    </w:p>
    <w:p w:rsidR="006B4525" w:rsidRDefault="006B4525" w:rsidP="009543A2">
      <w:pPr>
        <w:pStyle w:val="ListParagraph"/>
        <w:numPr>
          <w:ilvl w:val="0"/>
          <w:numId w:val="9"/>
        </w:numPr>
        <w:spacing w:line="276" w:lineRule="auto"/>
      </w:pPr>
      <w:r>
        <w:t>H</w:t>
      </w:r>
      <w:r w:rsidR="002D5821">
        <w:t>ow much information should</w:t>
      </w:r>
      <w:r>
        <w:t xml:space="preserve"> you include?</w:t>
      </w:r>
    </w:p>
    <w:p w:rsidR="00670DC2" w:rsidRDefault="002D5821" w:rsidP="009543A2">
      <w:pPr>
        <w:pStyle w:val="ListParagraph"/>
        <w:numPr>
          <w:ilvl w:val="0"/>
          <w:numId w:val="9"/>
        </w:numPr>
        <w:spacing w:line="276" w:lineRule="auto"/>
      </w:pPr>
      <w:r>
        <w:t xml:space="preserve">How much detail </w:t>
      </w:r>
      <w:r w:rsidR="006B4525">
        <w:t>is necessary</w:t>
      </w:r>
      <w:r>
        <w:t>?</w:t>
      </w:r>
    </w:p>
    <w:p w:rsidR="006B4525" w:rsidRDefault="009543A2" w:rsidP="009543A2">
      <w:pPr>
        <w:pStyle w:val="ListParagraph"/>
        <w:numPr>
          <w:ilvl w:val="0"/>
          <w:numId w:val="9"/>
        </w:numPr>
        <w:spacing w:line="276" w:lineRule="auto"/>
      </w:pPr>
      <w:r>
        <w:t>What tone should you take?</w:t>
      </w:r>
    </w:p>
    <w:p w:rsidR="009B5658" w:rsidRDefault="009543A2" w:rsidP="009543A2">
      <w:pPr>
        <w:spacing w:line="276" w:lineRule="auto"/>
        <w:rPr>
          <w:rFonts w:ascii="Khmer UI" w:eastAsiaTheme="majorEastAsia" w:hAnsi="Khmer UI" w:cs="Khmer UI"/>
          <w:bCs/>
          <w:color w:val="4F81BD" w:themeColor="accent1"/>
          <w:sz w:val="26"/>
          <w:szCs w:val="26"/>
        </w:rPr>
      </w:pPr>
      <w:bookmarkStart w:id="0" w:name="_GoBack"/>
      <w:bookmarkEnd w:id="0"/>
      <w:r>
        <w:rPr>
          <w:rFonts w:ascii="Khmer UI" w:eastAsiaTheme="majorEastAsia" w:hAnsi="Khmer UI" w:cs="Khmer UI"/>
          <w:bCs/>
          <w:color w:val="4F81BD" w:themeColor="accent1"/>
          <w:sz w:val="26"/>
          <w:szCs w:val="26"/>
        </w:rPr>
        <w:br/>
        <w:t>Clarifying</w:t>
      </w:r>
      <w:r w:rsidR="009B5658">
        <w:rPr>
          <w:rFonts w:ascii="Khmer UI" w:eastAsiaTheme="majorEastAsia" w:hAnsi="Khmer UI" w:cs="Khmer UI"/>
          <w:bCs/>
          <w:color w:val="4F81BD" w:themeColor="accent1"/>
          <w:sz w:val="26"/>
          <w:szCs w:val="26"/>
        </w:rPr>
        <w:t xml:space="preserve"> your audience</w:t>
      </w:r>
    </w:p>
    <w:p w:rsidR="00EF2BAB" w:rsidRPr="00EF2BAB" w:rsidRDefault="00EF2BAB" w:rsidP="009543A2">
      <w:pPr>
        <w:spacing w:line="276" w:lineRule="auto"/>
        <w:rPr>
          <w:szCs w:val="22"/>
        </w:rPr>
      </w:pPr>
      <w:r w:rsidRPr="00EF2BAB">
        <w:rPr>
          <w:szCs w:val="22"/>
        </w:rPr>
        <w:t xml:space="preserve">When determining who your audience is, there are several factors you </w:t>
      </w:r>
      <w:r w:rsidR="006B4525">
        <w:rPr>
          <w:szCs w:val="22"/>
        </w:rPr>
        <w:t>may take into account</w:t>
      </w:r>
      <w:r w:rsidR="00B01352">
        <w:rPr>
          <w:szCs w:val="22"/>
        </w:rPr>
        <w:t>. Here are a few:</w:t>
      </w:r>
    </w:p>
    <w:p w:rsidR="002F2798" w:rsidRPr="002F2798" w:rsidRDefault="00EF2BAB" w:rsidP="009543A2">
      <w:pPr>
        <w:pStyle w:val="ListParagraph"/>
        <w:numPr>
          <w:ilvl w:val="0"/>
          <w:numId w:val="3"/>
        </w:numPr>
        <w:spacing w:line="276" w:lineRule="auto"/>
        <w:rPr>
          <w:szCs w:val="22"/>
        </w:rPr>
      </w:pPr>
      <w:r w:rsidRPr="002F2798">
        <w:rPr>
          <w:szCs w:val="22"/>
        </w:rPr>
        <w:t>Age</w:t>
      </w:r>
    </w:p>
    <w:p w:rsidR="00EF2BAB" w:rsidRPr="002F2798" w:rsidRDefault="00EF2BAB" w:rsidP="009543A2">
      <w:pPr>
        <w:pStyle w:val="ListParagraph"/>
        <w:numPr>
          <w:ilvl w:val="0"/>
          <w:numId w:val="3"/>
        </w:numPr>
        <w:spacing w:line="276" w:lineRule="auto"/>
        <w:rPr>
          <w:szCs w:val="22"/>
        </w:rPr>
      </w:pPr>
      <w:r w:rsidRPr="002F2798">
        <w:rPr>
          <w:szCs w:val="22"/>
        </w:rPr>
        <w:t>Gender</w:t>
      </w:r>
    </w:p>
    <w:p w:rsidR="00EF2BAB" w:rsidRPr="002F2798" w:rsidRDefault="00EF2BAB" w:rsidP="009543A2">
      <w:pPr>
        <w:pStyle w:val="ListParagraph"/>
        <w:numPr>
          <w:ilvl w:val="0"/>
          <w:numId w:val="3"/>
        </w:numPr>
        <w:spacing w:line="276" w:lineRule="auto"/>
        <w:rPr>
          <w:szCs w:val="22"/>
        </w:rPr>
      </w:pPr>
      <w:r w:rsidRPr="002F2798">
        <w:rPr>
          <w:szCs w:val="22"/>
        </w:rPr>
        <w:t>Education</w:t>
      </w:r>
    </w:p>
    <w:p w:rsidR="00EF2BAB" w:rsidRPr="002F2798" w:rsidRDefault="00EF2BAB" w:rsidP="009543A2">
      <w:pPr>
        <w:pStyle w:val="ListParagraph"/>
        <w:numPr>
          <w:ilvl w:val="0"/>
          <w:numId w:val="3"/>
        </w:numPr>
        <w:spacing w:line="276" w:lineRule="auto"/>
        <w:rPr>
          <w:szCs w:val="22"/>
        </w:rPr>
      </w:pPr>
      <w:r w:rsidRPr="002F2798">
        <w:rPr>
          <w:szCs w:val="22"/>
        </w:rPr>
        <w:t>Economic Status</w:t>
      </w:r>
    </w:p>
    <w:p w:rsidR="00EF2BAB" w:rsidRDefault="00EF2BAB" w:rsidP="009543A2">
      <w:pPr>
        <w:pStyle w:val="ListParagraph"/>
        <w:numPr>
          <w:ilvl w:val="0"/>
          <w:numId w:val="3"/>
        </w:numPr>
        <w:spacing w:line="276" w:lineRule="auto"/>
        <w:rPr>
          <w:szCs w:val="22"/>
        </w:rPr>
      </w:pPr>
      <w:r w:rsidRPr="002F2798">
        <w:rPr>
          <w:szCs w:val="22"/>
        </w:rPr>
        <w:t>Beliefs</w:t>
      </w:r>
    </w:p>
    <w:p w:rsidR="006B4525" w:rsidRDefault="006B4525" w:rsidP="009543A2">
      <w:pPr>
        <w:pStyle w:val="ListParagraph"/>
        <w:numPr>
          <w:ilvl w:val="0"/>
          <w:numId w:val="3"/>
        </w:numPr>
        <w:spacing w:line="276" w:lineRule="auto"/>
        <w:rPr>
          <w:szCs w:val="22"/>
        </w:rPr>
      </w:pPr>
      <w:r>
        <w:rPr>
          <w:szCs w:val="22"/>
        </w:rPr>
        <w:t>Priorities</w:t>
      </w:r>
    </w:p>
    <w:p w:rsidR="006B4525" w:rsidRDefault="006B4525" w:rsidP="009543A2">
      <w:pPr>
        <w:pStyle w:val="ListParagraph"/>
        <w:numPr>
          <w:ilvl w:val="0"/>
          <w:numId w:val="3"/>
        </w:numPr>
        <w:spacing w:line="276" w:lineRule="auto"/>
        <w:rPr>
          <w:szCs w:val="22"/>
        </w:rPr>
      </w:pPr>
      <w:r>
        <w:rPr>
          <w:szCs w:val="22"/>
        </w:rPr>
        <w:t>Needs</w:t>
      </w:r>
    </w:p>
    <w:p w:rsidR="006B4525" w:rsidRDefault="006B4525" w:rsidP="009543A2">
      <w:pPr>
        <w:pStyle w:val="ListParagraph"/>
        <w:numPr>
          <w:ilvl w:val="0"/>
          <w:numId w:val="3"/>
        </w:numPr>
        <w:spacing w:line="276" w:lineRule="auto"/>
        <w:rPr>
          <w:szCs w:val="22"/>
        </w:rPr>
      </w:pPr>
      <w:r>
        <w:rPr>
          <w:szCs w:val="22"/>
        </w:rPr>
        <w:t>Wants</w:t>
      </w:r>
    </w:p>
    <w:p w:rsidR="00670DC2" w:rsidRPr="009543A2" w:rsidRDefault="006B4525" w:rsidP="009543A2">
      <w:pPr>
        <w:pStyle w:val="ListParagraph"/>
        <w:numPr>
          <w:ilvl w:val="0"/>
          <w:numId w:val="3"/>
        </w:numPr>
        <w:spacing w:line="276" w:lineRule="auto"/>
      </w:pPr>
      <w:r>
        <w:rPr>
          <w:szCs w:val="22"/>
        </w:rPr>
        <w:t>Values</w:t>
      </w:r>
    </w:p>
    <w:p w:rsidR="009543A2" w:rsidRPr="009543A2" w:rsidRDefault="009543A2" w:rsidP="009543A2">
      <w:pPr>
        <w:pStyle w:val="ListParagraph"/>
        <w:numPr>
          <w:ilvl w:val="0"/>
          <w:numId w:val="3"/>
        </w:numPr>
        <w:spacing w:line="276" w:lineRule="auto"/>
      </w:pPr>
      <w:r>
        <w:rPr>
          <w:szCs w:val="22"/>
        </w:rPr>
        <w:t>Biases</w:t>
      </w:r>
    </w:p>
    <w:p w:rsidR="009543A2" w:rsidRPr="009B5658" w:rsidRDefault="009543A2" w:rsidP="009543A2">
      <w:pPr>
        <w:pStyle w:val="ListParagraph"/>
        <w:spacing w:line="276" w:lineRule="auto"/>
      </w:pPr>
    </w:p>
    <w:p w:rsidR="00EF2BAB" w:rsidRDefault="004A34FF" w:rsidP="009543A2">
      <w:pPr>
        <w:pStyle w:val="Heading2"/>
        <w:spacing w:before="0" w:line="276" w:lineRule="auto"/>
        <w:rPr>
          <w:rFonts w:ascii="Khmer UI" w:hAnsi="Khmer UI" w:cs="Khmer UI"/>
          <w:b w:val="0"/>
        </w:rPr>
      </w:pPr>
      <w:r>
        <w:rPr>
          <w:rFonts w:ascii="Khmer UI" w:hAnsi="Khmer UI" w:cs="Khmer UI"/>
          <w:b w:val="0"/>
        </w:rPr>
        <w:t>Using Audience to identify purpose</w:t>
      </w:r>
    </w:p>
    <w:p w:rsidR="004A34FF" w:rsidRPr="004A34FF" w:rsidRDefault="004A34FF" w:rsidP="009543A2">
      <w:pPr>
        <w:spacing w:line="276" w:lineRule="auto"/>
      </w:pPr>
      <w:r>
        <w:t xml:space="preserve">Once you have your audience in mind, you can begin to develop a clear purpose. The same topic with a different audience </w:t>
      </w:r>
      <w:r w:rsidR="009543A2">
        <w:t>may</w:t>
      </w:r>
      <w:r>
        <w:t xml:space="preserve"> have a very diff</w:t>
      </w:r>
      <w:r w:rsidR="009543A2">
        <w:t>erent</w:t>
      </w:r>
      <w:r>
        <w:t xml:space="preserve"> purpose</w:t>
      </w:r>
      <w:r w:rsidR="009543A2">
        <w:t xml:space="preserve"> and approach</w:t>
      </w:r>
      <w:r>
        <w:t xml:space="preserve">. This is illustrated below: </w:t>
      </w:r>
    </w:p>
    <w:p w:rsidR="00906D73" w:rsidRDefault="00906D73" w:rsidP="009543A2">
      <w:pPr>
        <w:spacing w:line="276" w:lineRule="auto"/>
      </w:pPr>
    </w:p>
    <w:p w:rsidR="00670DC2" w:rsidRDefault="00EF2BAB" w:rsidP="009543A2">
      <w:pPr>
        <w:spacing w:line="276" w:lineRule="auto"/>
      </w:pPr>
      <w:r w:rsidRPr="00EF2BAB">
        <w:rPr>
          <w:b/>
        </w:rPr>
        <w:t>Topic</w:t>
      </w:r>
      <w:r w:rsidR="00670DC2">
        <w:t>: First Vision</w:t>
      </w:r>
      <w:r>
        <w:tab/>
      </w:r>
      <w:r>
        <w:tab/>
      </w:r>
    </w:p>
    <w:p w:rsidR="00670DC2" w:rsidRDefault="00EF2BAB" w:rsidP="009543A2">
      <w:pPr>
        <w:spacing w:line="276" w:lineRule="auto"/>
      </w:pPr>
      <w:r w:rsidRPr="00EF2BAB">
        <w:rPr>
          <w:b/>
        </w:rPr>
        <w:t>Audience</w:t>
      </w:r>
      <w:r w:rsidR="00670DC2">
        <w:rPr>
          <w:b/>
        </w:rPr>
        <w:t xml:space="preserve">: </w:t>
      </w:r>
      <w:r w:rsidR="00670DC2">
        <w:t>Adult, faithful LDS</w:t>
      </w:r>
      <w:r>
        <w:t xml:space="preserve">                     </w:t>
      </w:r>
    </w:p>
    <w:p w:rsidR="00EF2BAB" w:rsidRPr="00670DC2" w:rsidRDefault="00EF2BAB" w:rsidP="009543A2">
      <w:pPr>
        <w:spacing w:line="276" w:lineRule="auto"/>
      </w:pPr>
      <w:r w:rsidRPr="00EF2BAB">
        <w:rPr>
          <w:b/>
        </w:rPr>
        <w:t>Purpose</w:t>
      </w:r>
      <w:r w:rsidR="00670DC2">
        <w:rPr>
          <w:b/>
        </w:rPr>
        <w:t xml:space="preserve">: </w:t>
      </w:r>
      <w:r w:rsidR="00670DC2">
        <w:t>Affirm belief in the Vision</w:t>
      </w:r>
    </w:p>
    <w:p w:rsidR="00EF2BAB" w:rsidRDefault="00EF2BAB" w:rsidP="009543A2">
      <w:pPr>
        <w:spacing w:line="276" w:lineRule="auto"/>
      </w:pPr>
      <w:r>
        <w:t>Example: I had the privilege to visit the Sacred Grove and feel the beautiful spirit there confirming Joseph Smith’s prophetic calling.</w:t>
      </w:r>
    </w:p>
    <w:p w:rsidR="00670DC2" w:rsidRDefault="00670DC2" w:rsidP="009543A2">
      <w:pPr>
        <w:spacing w:line="276" w:lineRule="auto"/>
        <w:rPr>
          <w:b/>
        </w:rPr>
      </w:pPr>
    </w:p>
    <w:p w:rsidR="00670DC2" w:rsidRDefault="00EF2BAB" w:rsidP="009543A2">
      <w:pPr>
        <w:spacing w:line="276" w:lineRule="auto"/>
      </w:pPr>
      <w:r w:rsidRPr="00EF2BAB">
        <w:rPr>
          <w:b/>
        </w:rPr>
        <w:t>Topic</w:t>
      </w:r>
      <w:r w:rsidR="00670DC2">
        <w:rPr>
          <w:b/>
        </w:rPr>
        <w:t xml:space="preserve">: </w:t>
      </w:r>
      <w:r w:rsidR="00670DC2">
        <w:t>First Vision</w:t>
      </w:r>
    </w:p>
    <w:p w:rsidR="00670DC2" w:rsidRDefault="00670DC2" w:rsidP="009543A2">
      <w:pPr>
        <w:spacing w:line="276" w:lineRule="auto"/>
        <w:rPr>
          <w:b/>
        </w:rPr>
      </w:pPr>
      <w:r>
        <w:rPr>
          <w:b/>
        </w:rPr>
        <w:t xml:space="preserve">Audience: </w:t>
      </w:r>
      <w:r>
        <w:t>Skeptical, Non-LDS</w:t>
      </w:r>
      <w:r w:rsidR="00EF2BAB" w:rsidRPr="00EF2BAB">
        <w:rPr>
          <w:b/>
        </w:rPr>
        <w:t xml:space="preserve">                                             </w:t>
      </w:r>
    </w:p>
    <w:p w:rsidR="00EF2BAB" w:rsidRPr="00670DC2" w:rsidRDefault="00EF2BAB" w:rsidP="009543A2">
      <w:pPr>
        <w:spacing w:line="276" w:lineRule="auto"/>
      </w:pPr>
      <w:r w:rsidRPr="00EF2BAB">
        <w:rPr>
          <w:b/>
        </w:rPr>
        <w:t>Purpose</w:t>
      </w:r>
      <w:r w:rsidR="00670DC2">
        <w:rPr>
          <w:b/>
        </w:rPr>
        <w:t xml:space="preserve">: </w:t>
      </w:r>
      <w:r w:rsidR="00670DC2">
        <w:t>Defend the Legitimacy of the First Vision</w:t>
      </w:r>
    </w:p>
    <w:p w:rsidR="00AB7091" w:rsidRPr="00C51B10" w:rsidRDefault="00EF2BAB" w:rsidP="009543A2">
      <w:pPr>
        <w:spacing w:line="276" w:lineRule="auto"/>
        <w:rPr>
          <w:szCs w:val="22"/>
        </w:rPr>
      </w:pPr>
      <w:r>
        <w:t>Example: Although some criticize Joseph Smith’s vision as too far</w:t>
      </w:r>
      <w:r w:rsidR="00D307B2">
        <w:t>-</w:t>
      </w:r>
      <w:r>
        <w:t>fetched, his prophetic calling by dir</w:t>
      </w:r>
      <w:r w:rsidR="00272DCC">
        <w:t>ect revelation fits within the b</w:t>
      </w:r>
      <w:r>
        <w:t xml:space="preserve">iblical tradition in which Moses was called </w:t>
      </w:r>
      <w:r w:rsidR="00D307B2">
        <w:t>by God and spoke with him “face</w:t>
      </w:r>
      <w:r w:rsidR="00F1431C">
        <w:t xml:space="preserve"> to </w:t>
      </w:r>
      <w:r>
        <w:t>face.”</w:t>
      </w:r>
    </w:p>
    <w:sectPr w:rsidR="00AB7091" w:rsidRPr="00C51B10" w:rsidSect="007E56FC">
      <w:headerReference w:type="default" r:id="rId9"/>
      <w:footerReference w:type="default" r:id="rId10"/>
      <w:pgSz w:w="12240" w:h="15840"/>
      <w:pgMar w:top="720" w:right="720" w:bottom="25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55B" w:rsidRDefault="0012055B" w:rsidP="00C51B10">
      <w:r>
        <w:separator/>
      </w:r>
    </w:p>
  </w:endnote>
  <w:endnote w:type="continuationSeparator" w:id="0">
    <w:p w:rsidR="0012055B" w:rsidRDefault="0012055B" w:rsidP="00C5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Bell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Khmer UI">
    <w:panose1 w:val="020B0502040204020203"/>
    <w:charset w:val="00"/>
    <w:family w:val="swiss"/>
    <w:pitch w:val="variable"/>
    <w:sig w:usb0="8000002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D83" w:rsidRDefault="00645FA2">
    <w:pPr>
      <w:pStyle w:val="Footer"/>
    </w:pPr>
    <w:r>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-295910</wp:posOffset>
              </wp:positionV>
              <wp:extent cx="6400800" cy="0"/>
              <wp:effectExtent l="19050" t="18415" r="19050" b="38735"/>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pt,-23.3pt" to="52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" strokecolor="#4f81bd [3204]" strokeweight="2pt">
              <v:shadow on="t" opacity="24903f" origin=",.5" offset="0,.55556mm"/>
            </v:line>
          </w:pict>
        </mc:Fallback>
      </mc:AlternateContent>
    </w:r>
    <w:r w:rsidR="006F6D83" w:rsidRPr="00C51B10">
      <w:rPr>
        <w:noProof/>
      </w:rPr>
      <w:drawing>
        <wp:inline distT="0" distB="0" distL="0" distR="0">
          <wp:extent cx="916663" cy="53078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LineMonogram_black.jpg"/>
                  <pic:cNvPicPr/>
                </pic:nvPicPr>
                <pic:blipFill>
                  <a:blip r:embed="rId1">
                    <a:extLst>
                      <a:ext uri="{28A0092B-C50C-407E-A947-70E740481C1C}">
                        <a14:useLocalDpi xmlns:a14="http://schemas.microsoft.com/office/drawing/2010/main" val="0"/>
                      </a:ext>
                    </a:extLst>
                  </a:blip>
                  <a:stretch>
                    <a:fillRect/>
                  </a:stretch>
                </pic:blipFill>
                <pic:spPr>
                  <a:xfrm>
                    <a:off x="0" y="0"/>
                    <a:ext cx="916917" cy="530927"/>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76200</wp:posOffset>
              </wp:positionV>
              <wp:extent cx="32004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6858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6F6D83" w:rsidRPr="00C51B10" w:rsidRDefault="006F6D83">
                          <w:pPr>
                            <w:rPr>
                              <w:sz w:val="56"/>
                              <w:szCs w:val="56"/>
                            </w:rPr>
                          </w:pPr>
                          <w:r w:rsidRPr="00C51B10">
                            <w:rPr>
                              <w:sz w:val="56"/>
                              <w:szCs w:val="56"/>
                            </w:rPr>
                            <w:t>Writing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pt;margin-top:6pt;width:2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" filled="f" stroked="f">
              <v:path arrowok="t"/>
              <v:textbox>
                <w:txbxContent>
                  <w:p w:rsidR="006F6D83" w:rsidRPr="00C51B10" w:rsidRDefault="006F6D83">
                    <w:pPr>
                      <w:rPr>
                        <w:sz w:val="56"/>
                        <w:szCs w:val="56"/>
                      </w:rPr>
                    </w:pPr>
                    <w:r w:rsidRPr="00C51B10">
                      <w:rPr>
                        <w:sz w:val="56"/>
                        <w:szCs w:val="56"/>
                      </w:rPr>
                      <w:t>Writing Center</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76200</wp:posOffset>
              </wp:positionV>
              <wp:extent cx="0" cy="457200"/>
              <wp:effectExtent l="19050" t="19050" r="19050" b="3810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pt" to="9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" strokecolor="#4f81bd [3204]" strokeweight="2pt">
              <v:shadow on="t" opacity="24903f" origin=",.5" offset="0,.55556mm"/>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55B" w:rsidRDefault="0012055B" w:rsidP="00C51B10">
      <w:r>
        <w:separator/>
      </w:r>
    </w:p>
  </w:footnote>
  <w:footnote w:type="continuationSeparator" w:id="0">
    <w:p w:rsidR="0012055B" w:rsidRDefault="0012055B" w:rsidP="00C51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D83" w:rsidRPr="002D5821" w:rsidRDefault="00EF2BAB" w:rsidP="002D5821">
    <w:pPr>
      <w:pStyle w:val="Header"/>
      <w:jc w:val="center"/>
      <w:rPr>
        <w:rFonts w:ascii="Khmer UI" w:hAnsi="Khmer UI" w:cs="Khmer UI"/>
        <w:color w:val="4F81BD" w:themeColor="accent1"/>
      </w:rPr>
    </w:pPr>
    <w:r w:rsidRPr="002D5821">
      <w:rPr>
        <w:rFonts w:ascii="Khmer UI" w:eastAsiaTheme="majorEastAsia" w:hAnsi="Khmer UI" w:cs="Khmer UI"/>
        <w:color w:val="4F81BD" w:themeColor="accent1"/>
        <w:spacing w:val="5"/>
        <w:kern w:val="28"/>
        <w:sz w:val="52"/>
        <w:szCs w:val="52"/>
      </w:rPr>
      <w:t>Understanding Your Audience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AE"/>
    <w:multiLevelType w:val="hybridMultilevel"/>
    <w:tmpl w:val="E03ABC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97EAD"/>
    <w:multiLevelType w:val="hybridMultilevel"/>
    <w:tmpl w:val="0E540744"/>
    <w:lvl w:ilvl="0" w:tplc="B7DE6304">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C0262"/>
    <w:multiLevelType w:val="hybridMultilevel"/>
    <w:tmpl w:val="9412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534FDF"/>
    <w:multiLevelType w:val="hybridMultilevel"/>
    <w:tmpl w:val="C22A5F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AF76C6"/>
    <w:multiLevelType w:val="hybridMultilevel"/>
    <w:tmpl w:val="91F83BF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2510EF"/>
    <w:multiLevelType w:val="hybridMultilevel"/>
    <w:tmpl w:val="B93838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27803"/>
    <w:multiLevelType w:val="hybridMultilevel"/>
    <w:tmpl w:val="8154D1AA"/>
    <w:lvl w:ilvl="0" w:tplc="997C9A42">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E9449F"/>
    <w:multiLevelType w:val="hybridMultilevel"/>
    <w:tmpl w:val="02AE0AEC"/>
    <w:lvl w:ilvl="0" w:tplc="055E521A">
      <w:numFmt w:val="bullet"/>
      <w:lvlText w:val="-"/>
      <w:lvlJc w:val="left"/>
      <w:pPr>
        <w:ind w:left="1080" w:hanging="720"/>
      </w:pPr>
      <w:rPr>
        <w:rFonts w:ascii="Optima" w:eastAsia="Times New Roman" w:hAnsi="Optim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24624A"/>
    <w:multiLevelType w:val="hybridMultilevel"/>
    <w:tmpl w:val="E20C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6"/>
  </w:num>
  <w:num w:numId="6">
    <w:abstractNumId w:val="4"/>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10"/>
    <w:rsid w:val="0002264A"/>
    <w:rsid w:val="0012055B"/>
    <w:rsid w:val="0027242B"/>
    <w:rsid w:val="00272DCC"/>
    <w:rsid w:val="002D5821"/>
    <w:rsid w:val="002F2798"/>
    <w:rsid w:val="003435E8"/>
    <w:rsid w:val="004A34FF"/>
    <w:rsid w:val="00545F88"/>
    <w:rsid w:val="005A190F"/>
    <w:rsid w:val="005B7605"/>
    <w:rsid w:val="00645FA2"/>
    <w:rsid w:val="0064710B"/>
    <w:rsid w:val="00670DC2"/>
    <w:rsid w:val="006B4525"/>
    <w:rsid w:val="006E0BA5"/>
    <w:rsid w:val="006F6D83"/>
    <w:rsid w:val="0077634E"/>
    <w:rsid w:val="00791CE6"/>
    <w:rsid w:val="007E56FC"/>
    <w:rsid w:val="00906D73"/>
    <w:rsid w:val="009114DF"/>
    <w:rsid w:val="009543A2"/>
    <w:rsid w:val="009B5658"/>
    <w:rsid w:val="00A61586"/>
    <w:rsid w:val="00AB7091"/>
    <w:rsid w:val="00B01352"/>
    <w:rsid w:val="00C51B10"/>
    <w:rsid w:val="00D307B2"/>
    <w:rsid w:val="00D32CDF"/>
    <w:rsid w:val="00D86F0B"/>
    <w:rsid w:val="00EF2BAB"/>
    <w:rsid w:val="00F1431C"/>
    <w:rsid w:val="00F92817"/>
    <w:rsid w:val="00F967E7"/>
    <w:rsid w:val="00FA446D"/>
    <w:rsid w:val="00FA4C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F0B"/>
    <w:pPr>
      <w:spacing w:line="360" w:lineRule="auto"/>
    </w:pPr>
    <w:rPr>
      <w:rFonts w:ascii="Optima" w:eastAsia="Times New Roman" w:hAnsi="Optima" w:cs="Times New Roman"/>
      <w:sz w:val="22"/>
    </w:rPr>
  </w:style>
  <w:style w:type="paragraph" w:styleId="Heading1">
    <w:name w:val="heading 1"/>
    <w:basedOn w:val="Normal"/>
    <w:next w:val="Normal"/>
    <w:link w:val="Heading1Char"/>
    <w:uiPriority w:val="9"/>
    <w:qFormat/>
    <w:rsid w:val="00D86F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51B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1B1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B10"/>
    <w:pPr>
      <w:tabs>
        <w:tab w:val="center" w:pos="4320"/>
        <w:tab w:val="right" w:pos="8640"/>
      </w:tabs>
    </w:pPr>
  </w:style>
  <w:style w:type="character" w:customStyle="1" w:styleId="HeaderChar">
    <w:name w:val="Header Char"/>
    <w:basedOn w:val="DefaultParagraphFont"/>
    <w:link w:val="Header"/>
    <w:uiPriority w:val="99"/>
    <w:rsid w:val="00C51B10"/>
  </w:style>
  <w:style w:type="paragraph" w:styleId="Footer">
    <w:name w:val="footer"/>
    <w:basedOn w:val="Normal"/>
    <w:link w:val="FooterChar"/>
    <w:uiPriority w:val="99"/>
    <w:unhideWhenUsed/>
    <w:rsid w:val="00C51B10"/>
    <w:pPr>
      <w:tabs>
        <w:tab w:val="center" w:pos="4320"/>
        <w:tab w:val="right" w:pos="8640"/>
      </w:tabs>
    </w:pPr>
  </w:style>
  <w:style w:type="character" w:customStyle="1" w:styleId="FooterChar">
    <w:name w:val="Footer Char"/>
    <w:basedOn w:val="DefaultParagraphFont"/>
    <w:link w:val="Footer"/>
    <w:uiPriority w:val="99"/>
    <w:rsid w:val="00C51B10"/>
  </w:style>
  <w:style w:type="paragraph" w:styleId="NoSpacing">
    <w:name w:val="No Spacing"/>
    <w:aliases w:val="Examples"/>
    <w:basedOn w:val="Quote"/>
    <w:link w:val="NoSpacingChar"/>
    <w:qFormat/>
    <w:rsid w:val="00C51B10"/>
    <w:pPr>
      <w:spacing w:before="100" w:after="140"/>
      <w:ind w:left="720"/>
    </w:pPr>
    <w:rPr>
      <w:szCs w:val="22"/>
    </w:rPr>
  </w:style>
  <w:style w:type="character" w:customStyle="1" w:styleId="NoSpacingChar">
    <w:name w:val="No Spacing Char"/>
    <w:aliases w:val="Examples Char"/>
    <w:basedOn w:val="DefaultParagraphFont"/>
    <w:link w:val="NoSpacing"/>
    <w:rsid w:val="00C51B10"/>
    <w:rPr>
      <w:rFonts w:ascii="Optima" w:eastAsia="Times New Roman" w:hAnsi="Optima" w:cs="Times New Roman"/>
      <w:i/>
      <w:iCs/>
      <w:color w:val="000000" w:themeColor="text1"/>
      <w:szCs w:val="22"/>
    </w:rPr>
  </w:style>
  <w:style w:type="paragraph" w:styleId="Title">
    <w:name w:val="Title"/>
    <w:basedOn w:val="Normal"/>
    <w:next w:val="Normal"/>
    <w:link w:val="TitleChar"/>
    <w:uiPriority w:val="10"/>
    <w:qFormat/>
    <w:rsid w:val="006F6D83"/>
    <w:pPr>
      <w:pBdr>
        <w:bottom w:val="single" w:sz="8" w:space="4" w:color="4F81BD" w:themeColor="accent1"/>
      </w:pBdr>
      <w:spacing w:after="16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6D83"/>
    <w:rPr>
      <w:rFonts w:ascii="Optima" w:eastAsiaTheme="majorEastAsia" w:hAnsi="Optima"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51B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B10"/>
    <w:rPr>
      <w:rFonts w:ascii="Lucida Grande" w:hAnsi="Lucida Grande" w:cs="Lucida Grande"/>
      <w:sz w:val="18"/>
      <w:szCs w:val="18"/>
    </w:rPr>
  </w:style>
  <w:style w:type="character" w:customStyle="1" w:styleId="Heading2Char">
    <w:name w:val="Heading 2 Char"/>
    <w:basedOn w:val="DefaultParagraphFont"/>
    <w:link w:val="Heading2"/>
    <w:uiPriority w:val="9"/>
    <w:rsid w:val="00C51B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1B10"/>
    <w:rPr>
      <w:rFonts w:asciiTheme="majorHAnsi" w:eastAsiaTheme="majorEastAsia" w:hAnsiTheme="majorHAnsi" w:cstheme="majorBidi"/>
      <w:b/>
      <w:bCs/>
      <w:color w:val="4F81BD" w:themeColor="accent1"/>
    </w:rPr>
  </w:style>
  <w:style w:type="character" w:customStyle="1" w:styleId="body1">
    <w:name w:val="body1"/>
    <w:basedOn w:val="DefaultParagraphFont"/>
    <w:rsid w:val="00C51B10"/>
    <w:rPr>
      <w:rFonts w:ascii="Verdana" w:hAnsi="Verdana" w:hint="default"/>
      <w:sz w:val="20"/>
      <w:szCs w:val="20"/>
    </w:rPr>
  </w:style>
  <w:style w:type="character" w:styleId="SubtleEmphasis">
    <w:name w:val="Subtle Emphasis"/>
    <w:basedOn w:val="DefaultParagraphFont"/>
    <w:uiPriority w:val="19"/>
    <w:qFormat/>
    <w:rsid w:val="00C51B10"/>
    <w:rPr>
      <w:i/>
      <w:iCs/>
      <w:color w:val="808080" w:themeColor="text1" w:themeTint="7F"/>
    </w:rPr>
  </w:style>
  <w:style w:type="character" w:customStyle="1" w:styleId="Heading1Char">
    <w:name w:val="Heading 1 Char"/>
    <w:basedOn w:val="DefaultParagraphFont"/>
    <w:link w:val="Heading1"/>
    <w:uiPriority w:val="9"/>
    <w:rsid w:val="00D86F0B"/>
    <w:rPr>
      <w:rFonts w:asciiTheme="majorHAnsi" w:eastAsiaTheme="majorEastAsia" w:hAnsiTheme="majorHAnsi" w:cstheme="majorBidi"/>
      <w:b/>
      <w:bCs/>
      <w:color w:val="345A8A" w:themeColor="accent1" w:themeShade="B5"/>
      <w:sz w:val="32"/>
      <w:szCs w:val="32"/>
    </w:rPr>
  </w:style>
  <w:style w:type="paragraph" w:styleId="Quote">
    <w:name w:val="Quote"/>
    <w:basedOn w:val="Normal"/>
    <w:next w:val="Normal"/>
    <w:link w:val="QuoteChar"/>
    <w:uiPriority w:val="29"/>
    <w:qFormat/>
    <w:rsid w:val="00C51B10"/>
    <w:rPr>
      <w:i/>
      <w:iCs/>
      <w:color w:val="000000" w:themeColor="text1"/>
    </w:rPr>
  </w:style>
  <w:style w:type="character" w:customStyle="1" w:styleId="QuoteChar">
    <w:name w:val="Quote Char"/>
    <w:basedOn w:val="DefaultParagraphFont"/>
    <w:link w:val="Quote"/>
    <w:uiPriority w:val="29"/>
    <w:rsid w:val="00C51B10"/>
    <w:rPr>
      <w:rFonts w:ascii="Times New Roman" w:eastAsia="Times New Roman" w:hAnsi="Times New Roman" w:cs="Times New Roman"/>
      <w:i/>
      <w:iCs/>
      <w:color w:val="000000" w:themeColor="text1"/>
    </w:rPr>
  </w:style>
  <w:style w:type="character" w:styleId="Hyperlink">
    <w:name w:val="Hyperlink"/>
    <w:basedOn w:val="DefaultParagraphFont"/>
    <w:uiPriority w:val="99"/>
    <w:unhideWhenUsed/>
    <w:rsid w:val="006F6D83"/>
    <w:rPr>
      <w:color w:val="0000FF"/>
      <w:u w:val="single"/>
    </w:rPr>
  </w:style>
  <w:style w:type="paragraph" w:styleId="ListParagraph">
    <w:name w:val="List Paragraph"/>
    <w:basedOn w:val="Normal"/>
    <w:uiPriority w:val="34"/>
    <w:qFormat/>
    <w:rsid w:val="002F27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F0B"/>
    <w:pPr>
      <w:spacing w:line="360" w:lineRule="auto"/>
    </w:pPr>
    <w:rPr>
      <w:rFonts w:ascii="Optima" w:eastAsia="Times New Roman" w:hAnsi="Optima" w:cs="Times New Roman"/>
      <w:sz w:val="22"/>
    </w:rPr>
  </w:style>
  <w:style w:type="paragraph" w:styleId="Heading1">
    <w:name w:val="heading 1"/>
    <w:basedOn w:val="Normal"/>
    <w:next w:val="Normal"/>
    <w:link w:val="Heading1Char"/>
    <w:uiPriority w:val="9"/>
    <w:qFormat/>
    <w:rsid w:val="00D86F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51B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1B1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B10"/>
    <w:pPr>
      <w:tabs>
        <w:tab w:val="center" w:pos="4320"/>
        <w:tab w:val="right" w:pos="8640"/>
      </w:tabs>
    </w:pPr>
  </w:style>
  <w:style w:type="character" w:customStyle="1" w:styleId="HeaderChar">
    <w:name w:val="Header Char"/>
    <w:basedOn w:val="DefaultParagraphFont"/>
    <w:link w:val="Header"/>
    <w:uiPriority w:val="99"/>
    <w:rsid w:val="00C51B10"/>
  </w:style>
  <w:style w:type="paragraph" w:styleId="Footer">
    <w:name w:val="footer"/>
    <w:basedOn w:val="Normal"/>
    <w:link w:val="FooterChar"/>
    <w:uiPriority w:val="99"/>
    <w:unhideWhenUsed/>
    <w:rsid w:val="00C51B10"/>
    <w:pPr>
      <w:tabs>
        <w:tab w:val="center" w:pos="4320"/>
        <w:tab w:val="right" w:pos="8640"/>
      </w:tabs>
    </w:pPr>
  </w:style>
  <w:style w:type="character" w:customStyle="1" w:styleId="FooterChar">
    <w:name w:val="Footer Char"/>
    <w:basedOn w:val="DefaultParagraphFont"/>
    <w:link w:val="Footer"/>
    <w:uiPriority w:val="99"/>
    <w:rsid w:val="00C51B10"/>
  </w:style>
  <w:style w:type="paragraph" w:styleId="NoSpacing">
    <w:name w:val="No Spacing"/>
    <w:aliases w:val="Examples"/>
    <w:basedOn w:val="Quote"/>
    <w:link w:val="NoSpacingChar"/>
    <w:qFormat/>
    <w:rsid w:val="00C51B10"/>
    <w:pPr>
      <w:spacing w:before="100" w:after="140"/>
      <w:ind w:left="720"/>
    </w:pPr>
    <w:rPr>
      <w:szCs w:val="22"/>
    </w:rPr>
  </w:style>
  <w:style w:type="character" w:customStyle="1" w:styleId="NoSpacingChar">
    <w:name w:val="No Spacing Char"/>
    <w:aliases w:val="Examples Char"/>
    <w:basedOn w:val="DefaultParagraphFont"/>
    <w:link w:val="NoSpacing"/>
    <w:rsid w:val="00C51B10"/>
    <w:rPr>
      <w:rFonts w:ascii="Optima" w:eastAsia="Times New Roman" w:hAnsi="Optima" w:cs="Times New Roman"/>
      <w:i/>
      <w:iCs/>
      <w:color w:val="000000" w:themeColor="text1"/>
      <w:szCs w:val="22"/>
    </w:rPr>
  </w:style>
  <w:style w:type="paragraph" w:styleId="Title">
    <w:name w:val="Title"/>
    <w:basedOn w:val="Normal"/>
    <w:next w:val="Normal"/>
    <w:link w:val="TitleChar"/>
    <w:uiPriority w:val="10"/>
    <w:qFormat/>
    <w:rsid w:val="006F6D83"/>
    <w:pPr>
      <w:pBdr>
        <w:bottom w:val="single" w:sz="8" w:space="4" w:color="4F81BD" w:themeColor="accent1"/>
      </w:pBdr>
      <w:spacing w:after="16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6D83"/>
    <w:rPr>
      <w:rFonts w:ascii="Optima" w:eastAsiaTheme="majorEastAsia" w:hAnsi="Optima"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51B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B10"/>
    <w:rPr>
      <w:rFonts w:ascii="Lucida Grande" w:hAnsi="Lucida Grande" w:cs="Lucida Grande"/>
      <w:sz w:val="18"/>
      <w:szCs w:val="18"/>
    </w:rPr>
  </w:style>
  <w:style w:type="character" w:customStyle="1" w:styleId="Heading2Char">
    <w:name w:val="Heading 2 Char"/>
    <w:basedOn w:val="DefaultParagraphFont"/>
    <w:link w:val="Heading2"/>
    <w:uiPriority w:val="9"/>
    <w:rsid w:val="00C51B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1B10"/>
    <w:rPr>
      <w:rFonts w:asciiTheme="majorHAnsi" w:eastAsiaTheme="majorEastAsia" w:hAnsiTheme="majorHAnsi" w:cstheme="majorBidi"/>
      <w:b/>
      <w:bCs/>
      <w:color w:val="4F81BD" w:themeColor="accent1"/>
    </w:rPr>
  </w:style>
  <w:style w:type="character" w:customStyle="1" w:styleId="body1">
    <w:name w:val="body1"/>
    <w:basedOn w:val="DefaultParagraphFont"/>
    <w:rsid w:val="00C51B10"/>
    <w:rPr>
      <w:rFonts w:ascii="Verdana" w:hAnsi="Verdana" w:hint="default"/>
      <w:sz w:val="20"/>
      <w:szCs w:val="20"/>
    </w:rPr>
  </w:style>
  <w:style w:type="character" w:styleId="SubtleEmphasis">
    <w:name w:val="Subtle Emphasis"/>
    <w:basedOn w:val="DefaultParagraphFont"/>
    <w:uiPriority w:val="19"/>
    <w:qFormat/>
    <w:rsid w:val="00C51B10"/>
    <w:rPr>
      <w:i/>
      <w:iCs/>
      <w:color w:val="808080" w:themeColor="text1" w:themeTint="7F"/>
    </w:rPr>
  </w:style>
  <w:style w:type="character" w:customStyle="1" w:styleId="Heading1Char">
    <w:name w:val="Heading 1 Char"/>
    <w:basedOn w:val="DefaultParagraphFont"/>
    <w:link w:val="Heading1"/>
    <w:uiPriority w:val="9"/>
    <w:rsid w:val="00D86F0B"/>
    <w:rPr>
      <w:rFonts w:asciiTheme="majorHAnsi" w:eastAsiaTheme="majorEastAsia" w:hAnsiTheme="majorHAnsi" w:cstheme="majorBidi"/>
      <w:b/>
      <w:bCs/>
      <w:color w:val="345A8A" w:themeColor="accent1" w:themeShade="B5"/>
      <w:sz w:val="32"/>
      <w:szCs w:val="32"/>
    </w:rPr>
  </w:style>
  <w:style w:type="paragraph" w:styleId="Quote">
    <w:name w:val="Quote"/>
    <w:basedOn w:val="Normal"/>
    <w:next w:val="Normal"/>
    <w:link w:val="QuoteChar"/>
    <w:uiPriority w:val="29"/>
    <w:qFormat/>
    <w:rsid w:val="00C51B10"/>
    <w:rPr>
      <w:i/>
      <w:iCs/>
      <w:color w:val="000000" w:themeColor="text1"/>
    </w:rPr>
  </w:style>
  <w:style w:type="character" w:customStyle="1" w:styleId="QuoteChar">
    <w:name w:val="Quote Char"/>
    <w:basedOn w:val="DefaultParagraphFont"/>
    <w:link w:val="Quote"/>
    <w:uiPriority w:val="29"/>
    <w:rsid w:val="00C51B10"/>
    <w:rPr>
      <w:rFonts w:ascii="Times New Roman" w:eastAsia="Times New Roman" w:hAnsi="Times New Roman" w:cs="Times New Roman"/>
      <w:i/>
      <w:iCs/>
      <w:color w:val="000000" w:themeColor="text1"/>
    </w:rPr>
  </w:style>
  <w:style w:type="character" w:styleId="Hyperlink">
    <w:name w:val="Hyperlink"/>
    <w:basedOn w:val="DefaultParagraphFont"/>
    <w:uiPriority w:val="99"/>
    <w:unhideWhenUsed/>
    <w:rsid w:val="006F6D83"/>
    <w:rPr>
      <w:color w:val="0000FF"/>
      <w:u w:val="single"/>
    </w:rPr>
  </w:style>
  <w:style w:type="paragraph" w:styleId="ListParagraph">
    <w:name w:val="List Paragraph"/>
    <w:basedOn w:val="Normal"/>
    <w:uiPriority w:val="34"/>
    <w:qFormat/>
    <w:rsid w:val="002F2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999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579AE-C552-4218-A465-67CB402C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I-Comm</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Emrich, Charis</cp:lastModifiedBy>
  <cp:revision>3</cp:revision>
  <dcterms:created xsi:type="dcterms:W3CDTF">2013-05-22T21:42:00Z</dcterms:created>
  <dcterms:modified xsi:type="dcterms:W3CDTF">2013-05-22T22:22:00Z</dcterms:modified>
</cp:coreProperties>
</file>